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2b2d907d2b45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50e5c7246e49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Grzawa,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a0bcf9b0b540e8" /><Relationship Type="http://schemas.openxmlformats.org/officeDocument/2006/relationships/numbering" Target="/word/numbering.xml" Id="Rab47041650a54440" /><Relationship Type="http://schemas.openxmlformats.org/officeDocument/2006/relationships/settings" Target="/word/settings.xml" Id="R76abf19b3cb04ada" /><Relationship Type="http://schemas.openxmlformats.org/officeDocument/2006/relationships/image" Target="/word/media/27c2dac9-d0b5-4668-bf83-457d9043b743.png" Id="R9d50e5c7246e4989" /></Relationships>
</file>