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6694fd484744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8e5ab2c3064e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Grzedzin,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7d94c2efb1460b" /><Relationship Type="http://schemas.openxmlformats.org/officeDocument/2006/relationships/numbering" Target="/word/numbering.xml" Id="R812a19c484dc4b62" /><Relationship Type="http://schemas.openxmlformats.org/officeDocument/2006/relationships/settings" Target="/word/settings.xml" Id="R3a2f4d46777b4d68" /><Relationship Type="http://schemas.openxmlformats.org/officeDocument/2006/relationships/image" Target="/word/media/44f2afbb-6ad5-4f51-a875-08973cf12bc7.png" Id="R3a8e5ab2c3064e2d" /></Relationships>
</file>