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5f9968604949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47e1c952284a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Grzegorzew,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fdc4b0de0c4646" /><Relationship Type="http://schemas.openxmlformats.org/officeDocument/2006/relationships/numbering" Target="/word/numbering.xml" Id="R59f6936d0c0f4cef" /><Relationship Type="http://schemas.openxmlformats.org/officeDocument/2006/relationships/settings" Target="/word/settings.xml" Id="R1ebd97aed2fe4921" /><Relationship Type="http://schemas.openxmlformats.org/officeDocument/2006/relationships/image" Target="/word/media/6d34ab56-459b-4464-a86f-e4b31ca5d3ca.png" Id="Rac47e1c952284a56" /></Relationships>
</file>