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e9f1ce9d5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c939006c4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e86f116184482" /><Relationship Type="http://schemas.openxmlformats.org/officeDocument/2006/relationships/numbering" Target="/word/numbering.xml" Id="R6825d1a9c8cd47ee" /><Relationship Type="http://schemas.openxmlformats.org/officeDocument/2006/relationships/settings" Target="/word/settings.xml" Id="Red125312d25e418f" /><Relationship Type="http://schemas.openxmlformats.org/officeDocument/2006/relationships/image" Target="/word/media/57464f43-c6cd-40d3-bd2d-bca5a5f04f17.png" Id="R533c939006c44216" /></Relationships>
</file>