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31e99ec28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1173e056c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Grzymkowice,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792b899584b23" /><Relationship Type="http://schemas.openxmlformats.org/officeDocument/2006/relationships/numbering" Target="/word/numbering.xml" Id="Re008108fed8144d5" /><Relationship Type="http://schemas.openxmlformats.org/officeDocument/2006/relationships/settings" Target="/word/settings.xml" Id="Rbe95e463f850412f" /><Relationship Type="http://schemas.openxmlformats.org/officeDocument/2006/relationships/image" Target="/word/media/ecdda5ea-1835-4326-b9ed-347bfd6a1ae9.png" Id="R21e1173e056c46b9" /></Relationships>
</file>