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da2568466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ae3409b2b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Gublawki,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7b7e62ee1462b" /><Relationship Type="http://schemas.openxmlformats.org/officeDocument/2006/relationships/numbering" Target="/word/numbering.xml" Id="R4747413016d34a21" /><Relationship Type="http://schemas.openxmlformats.org/officeDocument/2006/relationships/settings" Target="/word/settings.xml" Id="R0deb064b564c4d2c" /><Relationship Type="http://schemas.openxmlformats.org/officeDocument/2006/relationships/image" Target="/word/media/f86e0a43-5f9c-4a4d-9f85-e1b808ea841b.png" Id="R427ae3409b2b4dda" /></Relationships>
</file>