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d61cf345440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51f18aa74c4a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Gudynia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943708bbce4494" /><Relationship Type="http://schemas.openxmlformats.org/officeDocument/2006/relationships/numbering" Target="/word/numbering.xml" Id="Rded27976ab4e4933" /><Relationship Type="http://schemas.openxmlformats.org/officeDocument/2006/relationships/settings" Target="/word/settings.xml" Id="R81ed4a7311994547" /><Relationship Type="http://schemas.openxmlformats.org/officeDocument/2006/relationships/image" Target="/word/media/2ec1c300-6cb4-4498-b6e1-33c0880bd024.png" Id="Ref51f18aa74c4a12" /></Relationships>
</file>