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c3b79e8e994c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a69c168bd54c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Gudzisz,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128b81330e4551" /><Relationship Type="http://schemas.openxmlformats.org/officeDocument/2006/relationships/numbering" Target="/word/numbering.xml" Id="Rd8d1f8f8871b452a" /><Relationship Type="http://schemas.openxmlformats.org/officeDocument/2006/relationships/settings" Target="/word/settings.xml" Id="R804afc5ab18e4c50" /><Relationship Type="http://schemas.openxmlformats.org/officeDocument/2006/relationships/image" Target="/word/media/c08af5f3-5c7a-40c8-a2a4-8bf83be3511f.png" Id="R8ca69c168bd54c2f" /></Relationships>
</file>