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3cdac01bb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b57533375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Gulbieniszki,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655766bbb4dc3" /><Relationship Type="http://schemas.openxmlformats.org/officeDocument/2006/relationships/numbering" Target="/word/numbering.xml" Id="R70642b3d33ad49a8" /><Relationship Type="http://schemas.openxmlformats.org/officeDocument/2006/relationships/settings" Target="/word/settings.xml" Id="R21fd53af77b640ba" /><Relationship Type="http://schemas.openxmlformats.org/officeDocument/2006/relationships/image" Target="/word/media/a78916d6-1576-42c9-b087-0d2c31bf6355.png" Id="R471b575333754fd2" /></Relationships>
</file>