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b1ab45fa7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e750aa260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43f4365824734" /><Relationship Type="http://schemas.openxmlformats.org/officeDocument/2006/relationships/numbering" Target="/word/numbering.xml" Id="R510a18a1b0b94e71" /><Relationship Type="http://schemas.openxmlformats.org/officeDocument/2006/relationships/settings" Target="/word/settings.xml" Id="R63f2592b48634bae" /><Relationship Type="http://schemas.openxmlformats.org/officeDocument/2006/relationships/image" Target="/word/media/01a990e2-0569-4a16-be6b-3680414454e6.png" Id="R35ee750aa260440c" /></Relationships>
</file>