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a0263b3ef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23b80fdec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86308ffd44fac" /><Relationship Type="http://schemas.openxmlformats.org/officeDocument/2006/relationships/numbering" Target="/word/numbering.xml" Id="Rd9705e7b50074226" /><Relationship Type="http://schemas.openxmlformats.org/officeDocument/2006/relationships/settings" Target="/word/settings.xml" Id="Re75f915cb8124dd0" /><Relationship Type="http://schemas.openxmlformats.org/officeDocument/2006/relationships/image" Target="/word/media/ff32b4e9-3ddd-4c8d-b6a4-504d48fd979d.png" Id="R48a23b80fdec42f5" /></Relationships>
</file>