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f74cdcab2a4d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53f82a728e4c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Guzlin,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92d67565214a20" /><Relationship Type="http://schemas.openxmlformats.org/officeDocument/2006/relationships/numbering" Target="/word/numbering.xml" Id="Rc3fe4984c7344e0e" /><Relationship Type="http://schemas.openxmlformats.org/officeDocument/2006/relationships/settings" Target="/word/settings.xml" Id="Rd90a3b0d62754d63" /><Relationship Type="http://schemas.openxmlformats.org/officeDocument/2006/relationships/image" Target="/word/media/dd1ef9e7-f669-4a10-a32c-8e877adeceda.png" Id="R6253f82a728e4c10" /></Relationships>
</file>