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aa5054465d43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aba7bc50d442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Gwizdalki,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528aa6f5ce4a32" /><Relationship Type="http://schemas.openxmlformats.org/officeDocument/2006/relationships/numbering" Target="/word/numbering.xml" Id="R334d4f789e8444b3" /><Relationship Type="http://schemas.openxmlformats.org/officeDocument/2006/relationships/settings" Target="/word/settings.xml" Id="R0c9e204b0a014087" /><Relationship Type="http://schemas.openxmlformats.org/officeDocument/2006/relationships/image" Target="/word/media/5840ea16-d083-4cda-bc58-ee1d559510ca.png" Id="Ra2aba7bc50d44227" /></Relationships>
</file>