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76a8151f8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ccd4813dd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85bcc63324596" /><Relationship Type="http://schemas.openxmlformats.org/officeDocument/2006/relationships/numbering" Target="/word/numbering.xml" Id="R7b5680443c8a4c4f" /><Relationship Type="http://schemas.openxmlformats.org/officeDocument/2006/relationships/settings" Target="/word/settings.xml" Id="Rb2efcaf027f94dde" /><Relationship Type="http://schemas.openxmlformats.org/officeDocument/2006/relationships/image" Target="/word/media/c8a91649-9c33-4b8d-958a-12c368fb20e4.png" Id="Rfdaccd4813dd4eba" /></Relationships>
</file>