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01605658e24c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ab012d532a46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Halinow,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d24878fb404754" /><Relationship Type="http://schemas.openxmlformats.org/officeDocument/2006/relationships/numbering" Target="/word/numbering.xml" Id="R1d220889d33b438c" /><Relationship Type="http://schemas.openxmlformats.org/officeDocument/2006/relationships/settings" Target="/word/settings.xml" Id="R2597d6b61aed4a69" /><Relationship Type="http://schemas.openxmlformats.org/officeDocument/2006/relationships/image" Target="/word/media/7492710d-ce85-4372-9bf8-1ec1e8f80e20.png" Id="R7bab012d532a46cc" /></Relationships>
</file>