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7f03ee4b1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3315224ce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dbf37e0824bbd" /><Relationship Type="http://schemas.openxmlformats.org/officeDocument/2006/relationships/numbering" Target="/word/numbering.xml" Id="Re61d94d7d0374d37" /><Relationship Type="http://schemas.openxmlformats.org/officeDocument/2006/relationships/settings" Target="/word/settings.xml" Id="R74f4033690ee46b1" /><Relationship Type="http://schemas.openxmlformats.org/officeDocument/2006/relationships/image" Target="/word/media/f87f8e62-7044-4625-a3db-6b7f0e0c637e.png" Id="Rf5b3315224ce4919" /></Relationships>
</file>