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004c651864c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9b5c7c27a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40e31db1f4943" /><Relationship Type="http://schemas.openxmlformats.org/officeDocument/2006/relationships/numbering" Target="/word/numbering.xml" Id="R6ac986dd5d2c4b21" /><Relationship Type="http://schemas.openxmlformats.org/officeDocument/2006/relationships/settings" Target="/word/settings.xml" Id="R95a98855309d4076" /><Relationship Type="http://schemas.openxmlformats.org/officeDocument/2006/relationships/image" Target="/word/media/4bc1decb-a312-40d5-86df-dc356ad68c51.png" Id="R5229b5c7c27a4fb1" /></Relationships>
</file>