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1d404921d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8d66833ec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Harbultowice,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b52ca672f4d9f" /><Relationship Type="http://schemas.openxmlformats.org/officeDocument/2006/relationships/numbering" Target="/word/numbering.xml" Id="R0683fc445ff24772" /><Relationship Type="http://schemas.openxmlformats.org/officeDocument/2006/relationships/settings" Target="/word/settings.xml" Id="R34bd2c511eb645ed" /><Relationship Type="http://schemas.openxmlformats.org/officeDocument/2006/relationships/image" Target="/word/media/68f49741-bc52-4d60-8ba3-39a648761e0a.png" Id="R2988d66833ec43bd" /></Relationships>
</file>