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3448d475e2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7cff9f93942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Hebdzie,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e3bd70a6e34956" /><Relationship Type="http://schemas.openxmlformats.org/officeDocument/2006/relationships/numbering" Target="/word/numbering.xml" Id="R7723349e350e451a" /><Relationship Type="http://schemas.openxmlformats.org/officeDocument/2006/relationships/settings" Target="/word/settings.xml" Id="R780be2bdff3540ef" /><Relationship Type="http://schemas.openxmlformats.org/officeDocument/2006/relationships/image" Target="/word/media/15bcfe3c-b43b-45f3-b4af-2d4a1a16b815.png" Id="Rf727cff9f93942ff" /></Relationships>
</file>