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01785c15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6cae23a0f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7f11430d24f97" /><Relationship Type="http://schemas.openxmlformats.org/officeDocument/2006/relationships/numbering" Target="/word/numbering.xml" Id="R685479c5631d4b82" /><Relationship Type="http://schemas.openxmlformats.org/officeDocument/2006/relationships/settings" Target="/word/settings.xml" Id="Re4a4136ddd904bf5" /><Relationship Type="http://schemas.openxmlformats.org/officeDocument/2006/relationships/image" Target="/word/media/d5d9948d-6a40-4fc5-8dd8-ae82810fb24e.png" Id="Rcd16cae23a0f4592" /></Relationships>
</file>