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6fda2e34e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8ea79084d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Hieronimow,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baeb74a5f4c89" /><Relationship Type="http://schemas.openxmlformats.org/officeDocument/2006/relationships/numbering" Target="/word/numbering.xml" Id="Re00e04124a334946" /><Relationship Type="http://schemas.openxmlformats.org/officeDocument/2006/relationships/settings" Target="/word/settings.xml" Id="R84a4b1f50ef641a3" /><Relationship Type="http://schemas.openxmlformats.org/officeDocument/2006/relationships/image" Target="/word/media/08f57629-2073-4752-a5d7-1fdcaeea29dc.png" Id="Rbaf8ea79084d4871" /></Relationships>
</file>