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b5a748c46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8400d8215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fe5b84c9b4130" /><Relationship Type="http://schemas.openxmlformats.org/officeDocument/2006/relationships/numbering" Target="/word/numbering.xml" Id="R253fbc76faff41d3" /><Relationship Type="http://schemas.openxmlformats.org/officeDocument/2006/relationships/settings" Target="/word/settings.xml" Id="R2bb1fc1643074ff7" /><Relationship Type="http://schemas.openxmlformats.org/officeDocument/2006/relationships/image" Target="/word/media/9609cd41-b4a0-47bf-a100-70878d48d570.png" Id="Rb7a8400d82154fb7" /></Relationships>
</file>