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4e6f6f3a3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412a310c1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Hodyszewo,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a1ada6fb7439d" /><Relationship Type="http://schemas.openxmlformats.org/officeDocument/2006/relationships/numbering" Target="/word/numbering.xml" Id="Ra317548a01d7447d" /><Relationship Type="http://schemas.openxmlformats.org/officeDocument/2006/relationships/settings" Target="/word/settings.xml" Id="R096c211b470647fb" /><Relationship Type="http://schemas.openxmlformats.org/officeDocument/2006/relationships/image" Target="/word/media/2ce1f511-b8c8-44d8-90aa-44d4b8cf5caf.png" Id="Rbee412a310c1428f" /></Relationships>
</file>