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d93ede169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12561c3ef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4a9274bee4f4f" /><Relationship Type="http://schemas.openxmlformats.org/officeDocument/2006/relationships/numbering" Target="/word/numbering.xml" Id="R1dad978fee294d66" /><Relationship Type="http://schemas.openxmlformats.org/officeDocument/2006/relationships/settings" Target="/word/settings.xml" Id="Rae93fcb11b92412a" /><Relationship Type="http://schemas.openxmlformats.org/officeDocument/2006/relationships/image" Target="/word/media/60e83eb9-eb86-42d1-a0bb-f3e3b16decac.png" Id="R0c012561c3ef49ee" /></Relationships>
</file>