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a2c3c3bc4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9deb18d89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Holowczyce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c556255b740ff" /><Relationship Type="http://schemas.openxmlformats.org/officeDocument/2006/relationships/numbering" Target="/word/numbering.xml" Id="R379e0440b3794536" /><Relationship Type="http://schemas.openxmlformats.org/officeDocument/2006/relationships/settings" Target="/word/settings.xml" Id="R38093c78e2bf4215" /><Relationship Type="http://schemas.openxmlformats.org/officeDocument/2006/relationships/image" Target="/word/media/61dfc8e5-a09c-4961-b7c0-edc93b91894f.png" Id="Rf929deb18d894f97" /></Relationships>
</file>