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cb179e777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454c201fa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be61f462b4f49" /><Relationship Type="http://schemas.openxmlformats.org/officeDocument/2006/relationships/numbering" Target="/word/numbering.xml" Id="R48f4014ac06f4cd5" /><Relationship Type="http://schemas.openxmlformats.org/officeDocument/2006/relationships/settings" Target="/word/settings.xml" Id="R9d1de39645dd448d" /><Relationship Type="http://schemas.openxmlformats.org/officeDocument/2006/relationships/image" Target="/word/media/2f075438-0936-429d-9e2d-cd264ad73369.png" Id="R495454c201fa4fa1" /></Relationships>
</file>