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29dfb3336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8529d81c6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Horodniany,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0ad741ab8492a" /><Relationship Type="http://schemas.openxmlformats.org/officeDocument/2006/relationships/numbering" Target="/word/numbering.xml" Id="Ra1683343ab7944c8" /><Relationship Type="http://schemas.openxmlformats.org/officeDocument/2006/relationships/settings" Target="/word/settings.xml" Id="R5d3482b8e60b4ea8" /><Relationship Type="http://schemas.openxmlformats.org/officeDocument/2006/relationships/image" Target="/word/media/6573f607-cc66-4b5a-944f-5f5aad8c84c8.png" Id="R6a38529d81c64ec6" /></Relationships>
</file>