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d9b592467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33c27d0c6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Horostyta,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e53f6f72f47fd" /><Relationship Type="http://schemas.openxmlformats.org/officeDocument/2006/relationships/numbering" Target="/word/numbering.xml" Id="Raf84eae988b34d69" /><Relationship Type="http://schemas.openxmlformats.org/officeDocument/2006/relationships/settings" Target="/word/settings.xml" Id="Rb31e3028144a496b" /><Relationship Type="http://schemas.openxmlformats.org/officeDocument/2006/relationships/image" Target="/word/media/f2b95262-0dcd-4321-a834-cc4ecec5b429.png" Id="R1e733c27d0c64537" /></Relationships>
</file>