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d14377bef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55d49ec71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19e7e2d9b4716" /><Relationship Type="http://schemas.openxmlformats.org/officeDocument/2006/relationships/numbering" Target="/word/numbering.xml" Id="Rdbab6ce93bc04959" /><Relationship Type="http://schemas.openxmlformats.org/officeDocument/2006/relationships/settings" Target="/word/settings.xml" Id="R3be1eb00382547cf" /><Relationship Type="http://schemas.openxmlformats.org/officeDocument/2006/relationships/image" Target="/word/media/80481ade-fb6c-4444-b858-242cbe22ecc0.png" Id="R08655d49ec714977" /></Relationships>
</file>