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8305128c4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b1c4110c1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4c2e208974659" /><Relationship Type="http://schemas.openxmlformats.org/officeDocument/2006/relationships/numbering" Target="/word/numbering.xml" Id="R6612aa63247d4021" /><Relationship Type="http://schemas.openxmlformats.org/officeDocument/2006/relationships/settings" Target="/word/settings.xml" Id="R85e29a4686494aa7" /><Relationship Type="http://schemas.openxmlformats.org/officeDocument/2006/relationships/image" Target="/word/media/9b2c0d7c-d0dc-432d-8cea-5f799769184b.png" Id="R07eb1c4110c1462e" /></Relationships>
</file>