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e3ac0925c145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f1ff849de344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Huczwice,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4c98689b954bf2" /><Relationship Type="http://schemas.openxmlformats.org/officeDocument/2006/relationships/numbering" Target="/word/numbering.xml" Id="Rfa3e8c9751ce4fc9" /><Relationship Type="http://schemas.openxmlformats.org/officeDocument/2006/relationships/settings" Target="/word/settings.xml" Id="Rc0eee433da4f40b8" /><Relationship Type="http://schemas.openxmlformats.org/officeDocument/2006/relationships/image" Target="/word/media/ad28c5f0-fb1d-4706-85b1-89f79d6882b8.png" Id="Rb0f1ff849de344c7" /></Relationships>
</file>