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853b51737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bbcb096f3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Brzuska,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a36c45dd14878" /><Relationship Type="http://schemas.openxmlformats.org/officeDocument/2006/relationships/numbering" Target="/word/numbering.xml" Id="Reb7c82a41515432c" /><Relationship Type="http://schemas.openxmlformats.org/officeDocument/2006/relationships/settings" Target="/word/settings.xml" Id="Rf6f1b72fc221451a" /><Relationship Type="http://schemas.openxmlformats.org/officeDocument/2006/relationships/image" Target="/word/media/c904e823-5184-41fa-b969-41720e7e2abb.png" Id="Rb6dbbcb096f34707" /></Relationships>
</file>