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fc973c9d6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1cf1f5e33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Paledzka,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e884912cb4f0f" /><Relationship Type="http://schemas.openxmlformats.org/officeDocument/2006/relationships/numbering" Target="/word/numbering.xml" Id="R5fa235272a1f483f" /><Relationship Type="http://schemas.openxmlformats.org/officeDocument/2006/relationships/settings" Target="/word/settings.xml" Id="Rb366abe2b2154087" /><Relationship Type="http://schemas.openxmlformats.org/officeDocument/2006/relationships/image" Target="/word/media/e642f1fb-10bc-4e50-b9d8-e5ff9bdc55b1.png" Id="R9951cf1f5e334b06" /></Relationships>
</file>