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8eabc4ce4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c2a75bdfe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Idzbark,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89c46bd654e9c" /><Relationship Type="http://schemas.openxmlformats.org/officeDocument/2006/relationships/numbering" Target="/word/numbering.xml" Id="Rb72230eccc6146c9" /><Relationship Type="http://schemas.openxmlformats.org/officeDocument/2006/relationships/settings" Target="/word/settings.xml" Id="R770331aead574aa4" /><Relationship Type="http://schemas.openxmlformats.org/officeDocument/2006/relationships/image" Target="/word/media/218f31f1-7ec5-4ddc-8eb1-b4a071fd9caa.png" Id="R456c2a75bdfe454c" /></Relationships>
</file>