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92f537649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3c1b30acd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Igliczyzna,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ddd465c604516" /><Relationship Type="http://schemas.openxmlformats.org/officeDocument/2006/relationships/numbering" Target="/word/numbering.xml" Id="R5dbdd75ebdcd491b" /><Relationship Type="http://schemas.openxmlformats.org/officeDocument/2006/relationships/settings" Target="/word/settings.xml" Id="R385d8c64d0034ede" /><Relationship Type="http://schemas.openxmlformats.org/officeDocument/2006/relationships/image" Target="/word/media/b758a817-15f9-4adc-a9e6-aad73810e5b3.png" Id="R9443c1b30acd4e7c" /></Relationships>
</file>