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cf3969d21848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e0c868658345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Ignacew Rozlazly,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fc10f278074ab9" /><Relationship Type="http://schemas.openxmlformats.org/officeDocument/2006/relationships/numbering" Target="/word/numbering.xml" Id="Rfa9b135b712346df" /><Relationship Type="http://schemas.openxmlformats.org/officeDocument/2006/relationships/settings" Target="/word/settings.xml" Id="R98c03e71b012413a" /><Relationship Type="http://schemas.openxmlformats.org/officeDocument/2006/relationships/image" Target="/word/media/6a6d18d3-9b1f-460b-acec-5286b606324a.png" Id="Rd1e0c868658345f6" /></Relationships>
</file>