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db69b5ebd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cacc07097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54ed5a3e74205" /><Relationship Type="http://schemas.openxmlformats.org/officeDocument/2006/relationships/numbering" Target="/word/numbering.xml" Id="Rf05bf3e9faad444c" /><Relationship Type="http://schemas.openxmlformats.org/officeDocument/2006/relationships/settings" Target="/word/settings.xml" Id="Rd414d205f0854561" /><Relationship Type="http://schemas.openxmlformats.org/officeDocument/2006/relationships/image" Target="/word/media/ae209f74-3d24-430d-8b5e-763daca29732.png" Id="R108cacc0709748bc" /></Relationships>
</file>