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73a59f128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f3b891f93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111b1e45a4f0c" /><Relationship Type="http://schemas.openxmlformats.org/officeDocument/2006/relationships/numbering" Target="/word/numbering.xml" Id="Re042566caf3d41a3" /><Relationship Type="http://schemas.openxmlformats.org/officeDocument/2006/relationships/settings" Target="/word/settings.xml" Id="R1f0d5a15e6de48cc" /><Relationship Type="http://schemas.openxmlformats.org/officeDocument/2006/relationships/image" Target="/word/media/b3b65bbd-493f-4983-9aef-bea3bb95d154.png" Id="Rab7f3b891f93469a" /></Relationships>
</file>