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626e8eb72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ac718ffc4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Imielnik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77ec916ff499e" /><Relationship Type="http://schemas.openxmlformats.org/officeDocument/2006/relationships/numbering" Target="/word/numbering.xml" Id="R1d3076e7b10242c1" /><Relationship Type="http://schemas.openxmlformats.org/officeDocument/2006/relationships/settings" Target="/word/settings.xml" Id="R9a07b8493241464a" /><Relationship Type="http://schemas.openxmlformats.org/officeDocument/2006/relationships/image" Target="/word/media/46eb298e-f77e-479a-b8e8-8af16e2d9316.png" Id="R46eac718ffc44e99" /></Relationships>
</file>