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ed3aceca1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9a6e83c3c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Imielnik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7ab0889d548db" /><Relationship Type="http://schemas.openxmlformats.org/officeDocument/2006/relationships/numbering" Target="/word/numbering.xml" Id="R8fe885e8df8a4b2b" /><Relationship Type="http://schemas.openxmlformats.org/officeDocument/2006/relationships/settings" Target="/word/settings.xml" Id="R664cf8f40f234ada" /><Relationship Type="http://schemas.openxmlformats.org/officeDocument/2006/relationships/image" Target="/word/media/b824cb85-5a80-49d7-9b23-4c4a2e0346e3.png" Id="R8889a6e83c3c432a" /></Relationships>
</file>