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e0178ef6d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3989ca6cc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47d435b484f18" /><Relationship Type="http://schemas.openxmlformats.org/officeDocument/2006/relationships/numbering" Target="/word/numbering.xml" Id="R871002495d604404" /><Relationship Type="http://schemas.openxmlformats.org/officeDocument/2006/relationships/settings" Target="/word/settings.xml" Id="Rc88b2c3ea8914a4f" /><Relationship Type="http://schemas.openxmlformats.org/officeDocument/2006/relationships/image" Target="/word/media/b6f00d02-6317-4ec3-9f79-310238ffb72f.png" Id="R3533989ca6cc4ffd" /></Relationships>
</file>