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bbe0b05c5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7d8683841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Irena,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596962b2b4b7f" /><Relationship Type="http://schemas.openxmlformats.org/officeDocument/2006/relationships/numbering" Target="/word/numbering.xml" Id="R3e9ff95477524bfe" /><Relationship Type="http://schemas.openxmlformats.org/officeDocument/2006/relationships/settings" Target="/word/settings.xml" Id="R3ebed2b0eba84f06" /><Relationship Type="http://schemas.openxmlformats.org/officeDocument/2006/relationships/image" Target="/word/media/6d093225-1f80-4d04-942a-9cc4c4f9175f.png" Id="Rac37d86838414f34" /></Relationships>
</file>