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fff474bb3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d2dcaf53a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518fc4c674078" /><Relationship Type="http://schemas.openxmlformats.org/officeDocument/2006/relationships/numbering" Target="/word/numbering.xml" Id="Re0a9c2429bb645ab" /><Relationship Type="http://schemas.openxmlformats.org/officeDocument/2006/relationships/settings" Target="/word/settings.xml" Id="Ra8ac78916bdb4735" /><Relationship Type="http://schemas.openxmlformats.org/officeDocument/2006/relationships/image" Target="/word/media/5121950c-1c1f-41d9-b01b-9a0f77e34d01.png" Id="R1b6d2dcaf53a40bb" /></Relationships>
</file>