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73cc2ce95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2fbc065ce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Iwanowice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febcd63b04af5" /><Relationship Type="http://schemas.openxmlformats.org/officeDocument/2006/relationships/numbering" Target="/word/numbering.xml" Id="R7908f5e5bf1b4fb5" /><Relationship Type="http://schemas.openxmlformats.org/officeDocument/2006/relationships/settings" Target="/word/settings.xml" Id="R88a997ad11894784" /><Relationship Type="http://schemas.openxmlformats.org/officeDocument/2006/relationships/image" Target="/word/media/8d31832c-9461-460c-9e9a-6edddd7bc704.png" Id="Rae52fbc065ce4cee" /></Relationships>
</file>