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c1fd19802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6f933c6f7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79ee882148c5" /><Relationship Type="http://schemas.openxmlformats.org/officeDocument/2006/relationships/numbering" Target="/word/numbering.xml" Id="Rbeaf00da8fa4458e" /><Relationship Type="http://schemas.openxmlformats.org/officeDocument/2006/relationships/settings" Target="/word/settings.xml" Id="R233c09f0830f4ddf" /><Relationship Type="http://schemas.openxmlformats.org/officeDocument/2006/relationships/image" Target="/word/media/8fca0b16-a1a5-45f3-a261-bfa0e4d16111.png" Id="Rce46f933c6f74561" /></Relationships>
</file>