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e6ee06c5c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3ffd15c99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ade63d14a4938" /><Relationship Type="http://schemas.openxmlformats.org/officeDocument/2006/relationships/numbering" Target="/word/numbering.xml" Id="Rf694d5c300b24323" /><Relationship Type="http://schemas.openxmlformats.org/officeDocument/2006/relationships/settings" Target="/word/settings.xml" Id="R0399e9ee7f9448d6" /><Relationship Type="http://schemas.openxmlformats.org/officeDocument/2006/relationships/image" Target="/word/media/8ec2d8dc-d54e-468f-bae2-6f44e6738c77.png" Id="Rf663ffd15c994c91" /></Relationships>
</file>