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56e8205e9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9b375565b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Izabelmont,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8600837a24fac" /><Relationship Type="http://schemas.openxmlformats.org/officeDocument/2006/relationships/numbering" Target="/word/numbering.xml" Id="R320c27aa9c044e0d" /><Relationship Type="http://schemas.openxmlformats.org/officeDocument/2006/relationships/settings" Target="/word/settings.xml" Id="Rd2fa63bde8774bee" /><Relationship Type="http://schemas.openxmlformats.org/officeDocument/2006/relationships/image" Target="/word/media/6b2344b2-5df9-437f-968e-5930f7754d9a.png" Id="R92e9b375565b49d2" /></Relationships>
</file>