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4cbb95f84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28f680ee4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Izabelow,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a61d8dda64ce5" /><Relationship Type="http://schemas.openxmlformats.org/officeDocument/2006/relationships/numbering" Target="/word/numbering.xml" Id="Rdeb649c7950e4b7d" /><Relationship Type="http://schemas.openxmlformats.org/officeDocument/2006/relationships/settings" Target="/word/settings.xml" Id="R1a5ac6a845e54f26" /><Relationship Type="http://schemas.openxmlformats.org/officeDocument/2006/relationships/image" Target="/word/media/1c133f85-72fd-4ce3-9e78-139057cd8daf.png" Id="R5fc28f680ee446f5" /></Relationships>
</file>