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d99105eec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4e61b426a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6141f630b4e3d" /><Relationship Type="http://schemas.openxmlformats.org/officeDocument/2006/relationships/numbering" Target="/word/numbering.xml" Id="R2672d22feaa24dff" /><Relationship Type="http://schemas.openxmlformats.org/officeDocument/2006/relationships/settings" Target="/word/settings.xml" Id="R3e180f7c594e4bcf" /><Relationship Type="http://schemas.openxmlformats.org/officeDocument/2006/relationships/image" Target="/word/media/0a923870-1338-472c-b3a9-7fc512fa7066.png" Id="R9144e61b426a468a" /></Relationships>
</file>