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e5bf462da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10c2c2e9c2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ba790646e4ebd" /><Relationship Type="http://schemas.openxmlformats.org/officeDocument/2006/relationships/numbering" Target="/word/numbering.xml" Id="R85d081580e0d47a2" /><Relationship Type="http://schemas.openxmlformats.org/officeDocument/2006/relationships/settings" Target="/word/settings.xml" Id="Rbfd27b38bbaa4e2b" /><Relationship Type="http://schemas.openxmlformats.org/officeDocument/2006/relationships/image" Target="/word/media/320d329b-b9aa-41cb-984f-aeaab7a3d593.png" Id="R0710c2c2e9c247c5" /></Relationships>
</file>